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E31" w:rsidRDefault="00885E31" w:rsidP="00885E31">
      <w:pPr>
        <w:jc w:val="center"/>
        <w:rPr>
          <w:b/>
          <w:i/>
          <w:sz w:val="32"/>
          <w:szCs w:val="32"/>
        </w:rPr>
      </w:pPr>
    </w:p>
    <w:p w:rsidR="0002414B" w:rsidRDefault="0002414B" w:rsidP="006E7C28">
      <w:pPr>
        <w:jc w:val="center"/>
      </w:pPr>
      <w:r w:rsidRPr="002D54E4">
        <w:rPr>
          <w:b/>
          <w:i/>
          <w:sz w:val="32"/>
          <w:szCs w:val="32"/>
        </w:rPr>
        <w:t>Заповеди хорошего</w:t>
      </w:r>
      <w:r w:rsidR="006E7C28">
        <w:rPr>
          <w:b/>
          <w:i/>
          <w:sz w:val="32"/>
          <w:szCs w:val="32"/>
        </w:rPr>
        <w:t xml:space="preserve"> классного руководителя</w:t>
      </w:r>
    </w:p>
    <w:p w:rsidR="00885E31" w:rsidRDefault="00885E31" w:rsidP="00885E31"/>
    <w:p w:rsidR="0002414B" w:rsidRDefault="0002414B" w:rsidP="00885E31">
      <w:pPr>
        <w:numPr>
          <w:ilvl w:val="0"/>
          <w:numId w:val="5"/>
        </w:numPr>
        <w:jc w:val="both"/>
      </w:pPr>
      <w:r>
        <w:t>Умей признавать свои ошибки (и уж тем более старайся не повторять их). Не бойся ошибок – на ошибках учатся.</w:t>
      </w:r>
    </w:p>
    <w:p w:rsidR="0002414B" w:rsidRDefault="0002414B" w:rsidP="00885E31">
      <w:pPr>
        <w:numPr>
          <w:ilvl w:val="0"/>
          <w:numId w:val="5"/>
        </w:numPr>
        <w:jc w:val="both"/>
      </w:pPr>
      <w:r>
        <w:t>Если увидел что-то, плохо сделанное детьми, подумай, в чем твоя ошибка.</w:t>
      </w:r>
    </w:p>
    <w:p w:rsidR="0002414B" w:rsidRDefault="0002414B" w:rsidP="00885E31">
      <w:pPr>
        <w:numPr>
          <w:ilvl w:val="0"/>
          <w:numId w:val="5"/>
        </w:numPr>
        <w:jc w:val="both"/>
      </w:pPr>
      <w:r>
        <w:t>Работая с детьми, чаще вспоминай себя в детстве – тебе будет легче понять ребенка.</w:t>
      </w:r>
    </w:p>
    <w:p w:rsidR="0002414B" w:rsidRDefault="0002414B" w:rsidP="00885E31">
      <w:pPr>
        <w:numPr>
          <w:ilvl w:val="0"/>
          <w:numId w:val="5"/>
        </w:numPr>
        <w:jc w:val="both"/>
      </w:pPr>
      <w:r>
        <w:t xml:space="preserve">Старайся в любой ситуации представить себя на месте ребенка (нравится ли, что и как тебе говорит учитель; что ты </w:t>
      </w:r>
      <w:r w:rsidR="00AD0DB8">
        <w:t>чувствуешь</w:t>
      </w:r>
      <w:r>
        <w:t xml:space="preserve"> при этом;</w:t>
      </w:r>
      <w:r w:rsidR="00AD0DB8">
        <w:t xml:space="preserve"> каковы твои желания и отношение к нему).</w:t>
      </w:r>
    </w:p>
    <w:p w:rsidR="00AD0DB8" w:rsidRDefault="00AD0DB8" w:rsidP="00885E31">
      <w:pPr>
        <w:numPr>
          <w:ilvl w:val="0"/>
          <w:numId w:val="5"/>
        </w:numPr>
        <w:jc w:val="both"/>
      </w:pPr>
      <w:r>
        <w:t>Откажись от идей превосходства, желания залезть в душу ребенка и принуждать его к откровенности; умей выслушивать ребенка и ждать, пока он сам захочет рассказать тебе о своих проблемах и сокровенных тайнах.</w:t>
      </w:r>
    </w:p>
    <w:p w:rsidR="00AD0DB8" w:rsidRDefault="00AD0DB8" w:rsidP="00885E31">
      <w:pPr>
        <w:numPr>
          <w:ilvl w:val="0"/>
          <w:numId w:val="5"/>
        </w:numPr>
        <w:jc w:val="both"/>
      </w:pPr>
      <w:r>
        <w:t>Старайся видеть успехи детей и радоваться каждому из них.</w:t>
      </w:r>
    </w:p>
    <w:p w:rsidR="00AD0DB8" w:rsidRDefault="00AD0DB8" w:rsidP="00885E31">
      <w:pPr>
        <w:numPr>
          <w:ilvl w:val="0"/>
          <w:numId w:val="5"/>
        </w:numPr>
        <w:jc w:val="both"/>
      </w:pPr>
      <w:r>
        <w:t>Принимай ребенка таким, какой он есть со всеми его достоинствами и недостатками, ведь и ты не идеал. У каждого человека есть положительные качества, вот и делай на них ставку.</w:t>
      </w:r>
    </w:p>
    <w:p w:rsidR="00AD0DB8" w:rsidRDefault="00AD0DB8" w:rsidP="00885E31">
      <w:pPr>
        <w:numPr>
          <w:ilvl w:val="0"/>
          <w:numId w:val="5"/>
        </w:numPr>
        <w:jc w:val="both"/>
      </w:pPr>
      <w:r>
        <w:t>Всегда нужно найти то, за что похвалить.</w:t>
      </w:r>
    </w:p>
    <w:p w:rsidR="00AD0DB8" w:rsidRDefault="00AD0DB8" w:rsidP="00885E31">
      <w:pPr>
        <w:numPr>
          <w:ilvl w:val="0"/>
          <w:numId w:val="5"/>
        </w:numPr>
        <w:jc w:val="both"/>
      </w:pPr>
      <w:r>
        <w:t>Постарайся общаться и сотрудничать с детьми как можно больше (вместе оформить стенгазету, вместе принять решение и т.д.).</w:t>
      </w:r>
    </w:p>
    <w:p w:rsidR="00AD0DB8" w:rsidRDefault="00AD0DB8" w:rsidP="00885E31">
      <w:pPr>
        <w:numPr>
          <w:ilvl w:val="0"/>
          <w:numId w:val="5"/>
        </w:numPr>
        <w:jc w:val="both"/>
      </w:pPr>
      <w:r>
        <w:t>Не делай ничего за ребенка, а делай вместе с ним.</w:t>
      </w:r>
    </w:p>
    <w:p w:rsidR="00AD0DB8" w:rsidRDefault="00AD0DB8" w:rsidP="00885E31">
      <w:pPr>
        <w:numPr>
          <w:ilvl w:val="0"/>
          <w:numId w:val="5"/>
        </w:numPr>
        <w:jc w:val="both"/>
      </w:pPr>
      <w:r>
        <w:t>Будь готов понять интересы ребят, их взгляды, настроение, моду, кумиров и пр.</w:t>
      </w:r>
    </w:p>
    <w:p w:rsidR="00AD0DB8" w:rsidRDefault="00AD0DB8" w:rsidP="00885E31">
      <w:pPr>
        <w:numPr>
          <w:ilvl w:val="0"/>
          <w:numId w:val="5"/>
        </w:numPr>
        <w:jc w:val="both"/>
      </w:pPr>
      <w:r>
        <w:t xml:space="preserve">Жалок учитель, лишенный чувства юмора. </w:t>
      </w:r>
    </w:p>
    <w:p w:rsidR="00AD0DB8" w:rsidRDefault="00AD0DB8" w:rsidP="00885E31">
      <w:pPr>
        <w:numPr>
          <w:ilvl w:val="0"/>
          <w:numId w:val="5"/>
        </w:numPr>
        <w:jc w:val="both"/>
      </w:pPr>
      <w:r>
        <w:t>Умей выслушать и услышать каждый ответ ребенка.</w:t>
      </w:r>
    </w:p>
    <w:p w:rsidR="00AD0DB8" w:rsidRDefault="00AD0DB8" w:rsidP="00885E31">
      <w:pPr>
        <w:numPr>
          <w:ilvl w:val="0"/>
          <w:numId w:val="5"/>
        </w:numPr>
        <w:jc w:val="both"/>
      </w:pPr>
      <w:r>
        <w:t>Научись не приказывать, а просить, тогда ребенок все сделает.</w:t>
      </w:r>
    </w:p>
    <w:p w:rsidR="00AD0DB8" w:rsidRDefault="00AD0DB8" w:rsidP="00885E31">
      <w:pPr>
        <w:numPr>
          <w:ilvl w:val="0"/>
          <w:numId w:val="5"/>
        </w:numPr>
        <w:jc w:val="both"/>
      </w:pPr>
      <w:r>
        <w:t>Помни, человек сложен.</w:t>
      </w:r>
    </w:p>
    <w:p w:rsidR="00AD0DB8" w:rsidRDefault="00AD0DB8" w:rsidP="00885E31">
      <w:pPr>
        <w:numPr>
          <w:ilvl w:val="0"/>
          <w:numId w:val="5"/>
        </w:numPr>
        <w:jc w:val="both"/>
      </w:pPr>
      <w:r>
        <w:t>Не будь ханжой в острых и трудных вопросах детской жизни.</w:t>
      </w:r>
    </w:p>
    <w:p w:rsidR="00AD0DB8" w:rsidRDefault="002D54E4" w:rsidP="00885E31">
      <w:pPr>
        <w:numPr>
          <w:ilvl w:val="0"/>
          <w:numId w:val="5"/>
        </w:numPr>
        <w:jc w:val="both"/>
      </w:pPr>
      <w:r>
        <w:t>Научись все видеть и слышать и кое-что не замечать.</w:t>
      </w:r>
    </w:p>
    <w:p w:rsidR="002D54E4" w:rsidRDefault="002D54E4" w:rsidP="00885E31">
      <w:pPr>
        <w:numPr>
          <w:ilvl w:val="0"/>
          <w:numId w:val="5"/>
        </w:numPr>
        <w:jc w:val="both"/>
      </w:pPr>
      <w:r>
        <w:t>Не читай много нотаций – все равно не поможет.</w:t>
      </w:r>
    </w:p>
    <w:p w:rsidR="002D54E4" w:rsidRDefault="002D54E4" w:rsidP="00885E31">
      <w:pPr>
        <w:numPr>
          <w:ilvl w:val="0"/>
          <w:numId w:val="5"/>
        </w:numPr>
        <w:jc w:val="both"/>
      </w:pPr>
      <w:r>
        <w:t>Не всегда ищи виноватого.</w:t>
      </w:r>
    </w:p>
    <w:p w:rsidR="002D54E4" w:rsidRDefault="002D54E4" w:rsidP="00885E31">
      <w:pPr>
        <w:numPr>
          <w:ilvl w:val="0"/>
          <w:numId w:val="5"/>
        </w:numPr>
        <w:jc w:val="both"/>
      </w:pPr>
      <w:r>
        <w:t>Главное достоинство учителя – это чувство справедливости.</w:t>
      </w:r>
    </w:p>
    <w:p w:rsidR="002D54E4" w:rsidRDefault="002D54E4" w:rsidP="00885E31">
      <w:pPr>
        <w:numPr>
          <w:ilvl w:val="0"/>
          <w:numId w:val="5"/>
        </w:numPr>
        <w:jc w:val="both"/>
      </w:pPr>
      <w:r>
        <w:t>Не гонись за любовью детей, она сама тебя догонит.</w:t>
      </w:r>
    </w:p>
    <w:p w:rsidR="002D54E4" w:rsidRDefault="002D54E4" w:rsidP="00885E31">
      <w:pPr>
        <w:numPr>
          <w:ilvl w:val="0"/>
          <w:numId w:val="5"/>
        </w:numPr>
        <w:jc w:val="both"/>
      </w:pPr>
      <w:r>
        <w:t>Не играй в друзья с детьми, а будь им другом.</w:t>
      </w:r>
    </w:p>
    <w:p w:rsidR="002D54E4" w:rsidRDefault="002D54E4" w:rsidP="00885E31">
      <w:pPr>
        <w:numPr>
          <w:ilvl w:val="0"/>
          <w:numId w:val="5"/>
        </w:numPr>
        <w:jc w:val="both"/>
      </w:pPr>
      <w:r>
        <w:t>Поручай детям такие дела, в которых они видели бы результат своей деятельности.</w:t>
      </w:r>
    </w:p>
    <w:p w:rsidR="002D54E4" w:rsidRDefault="002D54E4" w:rsidP="00885E31">
      <w:pPr>
        <w:numPr>
          <w:ilvl w:val="0"/>
          <w:numId w:val="5"/>
        </w:numPr>
        <w:jc w:val="both"/>
      </w:pPr>
      <w:r>
        <w:t>Не выбирай себе любимчиков.</w:t>
      </w:r>
    </w:p>
    <w:p w:rsidR="002D54E4" w:rsidRDefault="002D54E4" w:rsidP="00885E31">
      <w:pPr>
        <w:numPr>
          <w:ilvl w:val="0"/>
          <w:numId w:val="5"/>
        </w:numPr>
        <w:jc w:val="both"/>
      </w:pPr>
      <w:r>
        <w:t>Чтобы иметь согласие – уважай разногласия.</w:t>
      </w:r>
    </w:p>
    <w:p w:rsidR="002D54E4" w:rsidRDefault="002D54E4" w:rsidP="00885E31">
      <w:pPr>
        <w:numPr>
          <w:ilvl w:val="0"/>
          <w:numId w:val="5"/>
        </w:numPr>
        <w:jc w:val="both"/>
      </w:pPr>
      <w:r>
        <w:t>Не нужно отыгрываться на детях, если у тебя плохое настроение.</w:t>
      </w:r>
    </w:p>
    <w:p w:rsidR="002D54E4" w:rsidRDefault="002D54E4" w:rsidP="00885E31">
      <w:pPr>
        <w:numPr>
          <w:ilvl w:val="0"/>
          <w:numId w:val="5"/>
        </w:numPr>
        <w:jc w:val="both"/>
      </w:pPr>
      <w:r>
        <w:t>Не убивай ребенка потоком знаний.</w:t>
      </w:r>
    </w:p>
    <w:p w:rsidR="002D54E4" w:rsidRDefault="002D54E4" w:rsidP="00885E31">
      <w:pPr>
        <w:numPr>
          <w:ilvl w:val="0"/>
          <w:numId w:val="5"/>
        </w:numPr>
        <w:jc w:val="both"/>
      </w:pPr>
      <w:r>
        <w:t xml:space="preserve">Если Вам кажется, что Вас не любят дети, то Вам </w:t>
      </w:r>
      <w:proofErr w:type="gramStart"/>
      <w:r>
        <w:t>правильно</w:t>
      </w:r>
      <w:proofErr w:type="gramEnd"/>
      <w:r>
        <w:t xml:space="preserve"> кажется.</w:t>
      </w:r>
    </w:p>
    <w:p w:rsidR="002D54E4" w:rsidRDefault="002D54E4" w:rsidP="00885E31">
      <w:pPr>
        <w:numPr>
          <w:ilvl w:val="0"/>
          <w:numId w:val="5"/>
        </w:numPr>
        <w:jc w:val="both"/>
      </w:pPr>
      <w:r>
        <w:t>Если Вы говорите, что у Вас ужасные дети, Вы правы: у Вас они не могут быть другими.</w:t>
      </w:r>
    </w:p>
    <w:p w:rsidR="002D54E4" w:rsidRPr="0002414B" w:rsidRDefault="002D54E4" w:rsidP="00885E31">
      <w:pPr>
        <w:jc w:val="both"/>
      </w:pPr>
    </w:p>
    <w:p w:rsidR="00885E31" w:rsidRPr="0002414B" w:rsidRDefault="00885E31" w:rsidP="00885E31"/>
    <w:sectPr w:rsidR="00885E31" w:rsidRPr="00024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55E7D"/>
    <w:multiLevelType w:val="multilevel"/>
    <w:tmpl w:val="A810F69C"/>
    <w:lvl w:ilvl="0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A45C44"/>
    <w:multiLevelType w:val="hybridMultilevel"/>
    <w:tmpl w:val="ED743F8E"/>
    <w:lvl w:ilvl="0" w:tplc="3808FFD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EE7731"/>
    <w:multiLevelType w:val="hybridMultilevel"/>
    <w:tmpl w:val="A810F69C"/>
    <w:lvl w:ilvl="0" w:tplc="0B08A22A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0D5671"/>
    <w:multiLevelType w:val="multilevel"/>
    <w:tmpl w:val="ED743F8E"/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54464F"/>
    <w:multiLevelType w:val="hybridMultilevel"/>
    <w:tmpl w:val="06E2455E"/>
    <w:lvl w:ilvl="0" w:tplc="E26A97A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2414B"/>
    <w:rsid w:val="0002414B"/>
    <w:rsid w:val="002D54E4"/>
    <w:rsid w:val="006E7C28"/>
    <w:rsid w:val="00885E31"/>
    <w:rsid w:val="00AD0DB8"/>
    <w:rsid w:val="00B30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666</dc:creator>
  <cp:lastModifiedBy>HOME</cp:lastModifiedBy>
  <cp:revision>2</cp:revision>
  <dcterms:created xsi:type="dcterms:W3CDTF">2014-02-08T17:13:00Z</dcterms:created>
  <dcterms:modified xsi:type="dcterms:W3CDTF">2014-02-08T17:13:00Z</dcterms:modified>
</cp:coreProperties>
</file>