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12" w:rsidRPr="00321F12" w:rsidRDefault="00321F12" w:rsidP="00321F12">
      <w:pPr>
        <w:shd w:val="clear" w:color="auto" w:fill="EAEEBA"/>
        <w:spacing w:after="84" w:line="240" w:lineRule="auto"/>
        <w:outlineLvl w:val="0"/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</w:pPr>
      <w:proofErr w:type="spellStart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>Бесіди</w:t>
      </w:r>
      <w:proofErr w:type="spellEnd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>з</w:t>
      </w:r>
      <w:proofErr w:type="spellEnd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>усіх</w:t>
      </w:r>
      <w:proofErr w:type="spellEnd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>видів</w:t>
      </w:r>
      <w:proofErr w:type="spellEnd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>дитячого</w:t>
      </w:r>
      <w:proofErr w:type="spellEnd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 xml:space="preserve"> травматизму </w:t>
      </w:r>
      <w:proofErr w:type="spellStart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>напередодні</w:t>
      </w:r>
      <w:proofErr w:type="spellEnd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b/>
          <w:bCs/>
          <w:color w:val="292F32"/>
          <w:kern w:val="36"/>
          <w:sz w:val="25"/>
          <w:szCs w:val="25"/>
          <w:lang w:eastAsia="ru-RU"/>
        </w:rPr>
        <w:t>канікул</w:t>
      </w:r>
      <w:proofErr w:type="spellEnd"/>
    </w:p>
    <w:p w:rsidR="00321F12" w:rsidRPr="00321F12" w:rsidRDefault="00321F12" w:rsidP="00321F12">
      <w:pPr>
        <w:shd w:val="clear" w:color="auto" w:fill="FFFFFF"/>
        <w:spacing w:after="0" w:line="327" w:lineRule="atLeast"/>
        <w:jc w:val="both"/>
        <w:rPr>
          <w:rFonts w:ascii="Georgia" w:eastAsia="Times New Roman" w:hAnsi="Georgia"/>
          <w:b/>
          <w:bCs/>
          <w:color w:val="394146"/>
          <w:lang w:eastAsia="ru-RU"/>
        </w:rPr>
      </w:pPr>
      <w:proofErr w:type="spellStart"/>
      <w:r w:rsidRPr="00321F12">
        <w:rPr>
          <w:rFonts w:ascii="Georgia" w:eastAsia="Times New Roman" w:hAnsi="Georgia"/>
          <w:b/>
          <w:bCs/>
          <w:color w:val="394146"/>
          <w:lang w:eastAsia="ru-RU"/>
        </w:rPr>
        <w:t>Матеріал</w:t>
      </w:r>
      <w:proofErr w:type="spellEnd"/>
      <w:r w:rsidRPr="00321F12">
        <w:rPr>
          <w:rFonts w:ascii="Georgia" w:eastAsia="Times New Roman" w:hAnsi="Georgia"/>
          <w:b/>
          <w:bCs/>
          <w:color w:val="394146"/>
          <w:lang w:eastAsia="ru-RU"/>
        </w:rPr>
        <w:t>: 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1. Правила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дорожнього</w:t>
      </w:r>
      <w:proofErr w:type="spellEnd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руху</w:t>
      </w:r>
      <w:proofErr w:type="spellEnd"/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 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Ходити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тільки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по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прав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й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сторонi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тротуару;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  дорогу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переходити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посп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шаючи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можна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переходити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дорогу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навскі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с</w:t>
      </w:r>
      <w:proofErr w:type="spellEnd"/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>•  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переходячи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дорогу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сл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д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подивитися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налiво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дiйшовши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до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середини</w:t>
      </w:r>
      <w:proofErr w:type="spellEnd"/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   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зупинитися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подивитися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направо;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 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якщо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встигли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перейти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вулицю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рух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транспорту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почався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сл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д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 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зупинитися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серединi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вулицi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зачекати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поки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рух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припиниться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 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якщо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нема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є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тротуарiв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слiд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триматися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лiвого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боку дороги,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тобто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йти</w:t>
      </w:r>
      <w:proofErr w:type="spellEnd"/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   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назустріч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транспорту,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що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рухається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.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2. Правила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електробезпеки</w:t>
      </w:r>
      <w:proofErr w:type="spellEnd"/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  </w:t>
      </w:r>
      <w:proofErr w:type="spellStart"/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П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ід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час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вимикання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електроприладiв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забороняється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витягувати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вилку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  розетки за шнур;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  категорично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забороняється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користуватися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електроприладами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в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яких</w:t>
      </w:r>
      <w:proofErr w:type="spellEnd"/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знайдено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несправн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сть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 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торкатися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мокрими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руками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електроприлад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в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якi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знаходяться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пiд</w:t>
      </w:r>
      <w:proofErr w:type="spellEnd"/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   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напругою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proofErr w:type="spellStart"/>
      <w:r w:rsidRPr="00321F12">
        <w:rPr>
          <w:rFonts w:ascii="Georgia" w:eastAsia="Times New Roman" w:hAnsi="Georgia"/>
          <w:b/>
          <w:bCs/>
          <w:color w:val="394146"/>
          <w:lang w:eastAsia="ru-RU"/>
        </w:rPr>
        <w:t>Пам’ятайте</w:t>
      </w:r>
      <w:proofErr w:type="spellEnd"/>
      <w:r w:rsidRPr="00321F12">
        <w:rPr>
          <w:rFonts w:ascii="Georgia" w:eastAsia="Times New Roman" w:hAnsi="Georgia"/>
          <w:b/>
          <w:bCs/>
          <w:color w:val="394146"/>
          <w:lang w:eastAsia="ru-RU"/>
        </w:rPr>
        <w:t>:</w:t>
      </w:r>
      <w:r w:rsidRPr="00321F12">
        <w:rPr>
          <w:rFonts w:ascii="Georgia" w:eastAsia="Times New Roman" w:hAnsi="Georgia"/>
          <w:color w:val="394146"/>
          <w:lang w:eastAsia="ru-RU"/>
        </w:rPr>
        <w:t> 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зовн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шнiми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ознаками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несправностi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електропроводки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або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приладiв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є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специфiчний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запах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пiдгораючої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iзоляції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з’явлення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іскри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перегрівання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штепсельних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розеток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вилок.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3.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Вибухонебезпечні</w:t>
      </w:r>
      <w:proofErr w:type="spellEnd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предмети</w:t>
      </w:r>
      <w:proofErr w:type="spellEnd"/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До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виявлених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вибухонебезпечних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предмет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в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в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якому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разi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можна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торкатись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перекладати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розряджати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зберiгати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забороняється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використовувати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снаряди для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розведення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вогню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можна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збирати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здавати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снаряди в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металобрухт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виявивши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вибухонебезпечн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proofErr w:type="gram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предмети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необхiдно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термiново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повiдомити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мiлiцiю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школу,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вiйськкомат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.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4. Правила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протипожежної</w:t>
      </w:r>
      <w:proofErr w:type="spellEnd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безпеки</w:t>
      </w:r>
      <w:proofErr w:type="spellEnd"/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lastRenderedPageBreak/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дотримуйтесь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правил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протипожежної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безпеки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д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час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встановлення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ялинок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пiд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час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проведення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новорiчних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свят;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гра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вогнем — одна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причин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пожеж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дотримуйтесь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правил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протипожежної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безпеки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в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турпоход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.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5. Правила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повед</w:t>
      </w:r>
      <w:proofErr w:type="gram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нки</w:t>
      </w:r>
      <w:proofErr w:type="spellEnd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 на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водi</w:t>
      </w:r>
      <w:proofErr w:type="spellEnd"/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Купатися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можна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тiльки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в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сонячну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безвiтряну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погоду при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температурі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повiтря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нижче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20—25градусів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 xml:space="preserve"> С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води —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менш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нiж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18—20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градусів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С; 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купатися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дозволяється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тiльки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в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спецiально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вiдведених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мiсцях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забороняється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заходити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у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воду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глибше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нiж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по пояс,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людинi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яка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вмiє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плавати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запливайте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за знаки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огорож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proofErr w:type="gram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акваторiї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пляжу;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груб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proofErr w:type="gram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iгри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та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пустощi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у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водi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небезпечнi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для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життя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забруднюйте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воду та берег;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не подавайте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хибних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сигнал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в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тривоги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користуйтесь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надувними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матрацами, катерами та </w:t>
      </w:r>
      <w:proofErr w:type="spellStart"/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ншими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предметами,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якi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призначенi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для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плавання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.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6. Правила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повед</w:t>
      </w:r>
      <w:proofErr w:type="gram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нки</w:t>
      </w:r>
      <w:proofErr w:type="spellEnd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 на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кризi</w:t>
      </w:r>
      <w:proofErr w:type="spellEnd"/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виходьте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кригу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м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цнiсть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якої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вам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невiдома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виходьте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кригу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д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час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льодоходу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весняної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вiдлиги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снiгу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сильних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 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перепадiв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температури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повiтря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,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збирайтесь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криз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proofErr w:type="gramEnd"/>
      <w:r w:rsidRPr="00321F12">
        <w:rPr>
          <w:rFonts w:ascii="Georgia" w:eastAsia="Times New Roman" w:hAnsi="Georgia"/>
          <w:color w:val="394146"/>
          <w:lang w:eastAsia="ru-RU"/>
        </w:rPr>
        <w:t xml:space="preserve"> великими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групами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заїжджайте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лижах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крутого берега на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неперев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рену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кригу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.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7. Правила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культури</w:t>
      </w:r>
      <w:proofErr w:type="spellEnd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повед</w:t>
      </w:r>
      <w:proofErr w:type="gram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нки</w:t>
      </w:r>
      <w:proofErr w:type="spellEnd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.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Завжди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прагн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ть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бути культурною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людиною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поступайтеся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м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сцем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людям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похилого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вiку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поважайте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старших, не 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будь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 xml:space="preserve"> грубим;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не гуляйте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знiше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22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години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не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сид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ть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цiлодобово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бiля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телевiзора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комп’ютера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б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льше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читайте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художньої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лiтератури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.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8. Категорично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забороняється</w:t>
      </w:r>
      <w:proofErr w:type="spellEnd"/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lastRenderedPageBreak/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Ходити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територiї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новобудов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купатися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без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 xml:space="preserve"> догляду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дорослих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розводити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вогнище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в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л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сi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поблизу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лiнiй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електропередач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здити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велосипедi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тiй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частинi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дороги, де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рухається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транспорт.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9.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Суворо</w:t>
      </w:r>
      <w:proofErr w:type="spellEnd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>дотримуйтесь</w:t>
      </w:r>
      <w:proofErr w:type="spellEnd"/>
      <w:r w:rsidRPr="00321F12">
        <w:rPr>
          <w:rFonts w:ascii="Georgia" w:eastAsia="Times New Roman" w:hAnsi="Georgia"/>
          <w:b/>
          <w:bCs/>
          <w:i/>
          <w:iCs/>
          <w:color w:val="394146"/>
          <w:lang w:eastAsia="ru-RU"/>
        </w:rPr>
        <w:t xml:space="preserve"> правил: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дорожнього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руху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користування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газовими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електричними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приладами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повед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нки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дiтей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водi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користування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пасажирським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л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фтом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протипожежної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безпеки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;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r w:rsidRPr="00321F12">
        <w:rPr>
          <w:rFonts w:ascii="Georgia" w:eastAsia="Times New Roman" w:hAnsi="Georgia"/>
          <w:color w:val="394146"/>
          <w:lang w:eastAsia="ru-RU"/>
        </w:rPr>
        <w:t xml:space="preserve">•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прогулянки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на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велосипед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spellEnd"/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.</w:t>
      </w:r>
    </w:p>
    <w:p w:rsidR="00321F12" w:rsidRPr="00321F12" w:rsidRDefault="00321F12" w:rsidP="00321F12">
      <w:pPr>
        <w:shd w:val="clear" w:color="auto" w:fill="FFFFFF"/>
        <w:spacing w:before="201" w:after="201" w:line="327" w:lineRule="atLeast"/>
        <w:jc w:val="both"/>
        <w:rPr>
          <w:rFonts w:ascii="Georgia" w:eastAsia="Times New Roman" w:hAnsi="Georgia"/>
          <w:color w:val="394146"/>
          <w:lang w:eastAsia="ru-RU"/>
        </w:rPr>
      </w:pP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</w:t>
      </w:r>
      <w:proofErr w:type="gramStart"/>
      <w:r w:rsidRPr="00321F12">
        <w:rPr>
          <w:rFonts w:ascii="Georgia" w:eastAsia="Times New Roman" w:hAnsi="Georgia"/>
          <w:color w:val="394146"/>
          <w:lang w:eastAsia="ru-RU"/>
        </w:rPr>
        <w:t>i</w:t>
      </w:r>
      <w:proofErr w:type="gramEnd"/>
      <w:r w:rsidRPr="00321F12">
        <w:rPr>
          <w:rFonts w:ascii="Georgia" w:eastAsia="Times New Roman" w:hAnsi="Georgia"/>
          <w:color w:val="394146"/>
          <w:lang w:eastAsia="ru-RU"/>
        </w:rPr>
        <w:t>сля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проведення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бесiд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з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профiлактики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дитячого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травматизму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дiти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розписуються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в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тiм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,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що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прослухали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 xml:space="preserve"> </w:t>
      </w:r>
      <w:proofErr w:type="spellStart"/>
      <w:r w:rsidRPr="00321F12">
        <w:rPr>
          <w:rFonts w:ascii="Georgia" w:eastAsia="Times New Roman" w:hAnsi="Georgia"/>
          <w:color w:val="394146"/>
          <w:lang w:eastAsia="ru-RU"/>
        </w:rPr>
        <w:t>їх</w:t>
      </w:r>
      <w:proofErr w:type="spellEnd"/>
      <w:r w:rsidRPr="00321F12">
        <w:rPr>
          <w:rFonts w:ascii="Georgia" w:eastAsia="Times New Roman" w:hAnsi="Georgia"/>
          <w:color w:val="394146"/>
          <w:lang w:eastAsia="ru-RU"/>
        </w:rPr>
        <w:t>.</w:t>
      </w:r>
    </w:p>
    <w:p w:rsidR="00306FD4" w:rsidRPr="00321F12" w:rsidRDefault="00306FD4" w:rsidP="00321F12"/>
    <w:sectPr w:rsidR="00306FD4" w:rsidRPr="00321F12" w:rsidSect="00306FD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70F"/>
    <w:multiLevelType w:val="multilevel"/>
    <w:tmpl w:val="B30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8D4D96"/>
    <w:multiLevelType w:val="multilevel"/>
    <w:tmpl w:val="80B0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1A4ABA"/>
    <w:multiLevelType w:val="multilevel"/>
    <w:tmpl w:val="EC7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297C27"/>
    <w:multiLevelType w:val="multilevel"/>
    <w:tmpl w:val="744E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52176"/>
    <w:multiLevelType w:val="multilevel"/>
    <w:tmpl w:val="E6B6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7F1D"/>
    <w:rsid w:val="00006239"/>
    <w:rsid w:val="00077F1D"/>
    <w:rsid w:val="000A7C1E"/>
    <w:rsid w:val="002B0859"/>
    <w:rsid w:val="00306FD4"/>
    <w:rsid w:val="00321F12"/>
    <w:rsid w:val="008B22EC"/>
    <w:rsid w:val="00A06ABF"/>
    <w:rsid w:val="00CC21DA"/>
    <w:rsid w:val="00E1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21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F1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rt-postdateicon">
    <w:name w:val="art-postdateicon"/>
    <w:basedOn w:val="a0"/>
    <w:rsid w:val="00321F12"/>
  </w:style>
  <w:style w:type="paragraph" w:styleId="a3">
    <w:name w:val="Normal (Web)"/>
    <w:basedOn w:val="a"/>
    <w:uiPriority w:val="99"/>
    <w:semiHidden/>
    <w:unhideWhenUsed/>
    <w:rsid w:val="00321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F12"/>
    <w:rPr>
      <w:b/>
      <w:bCs/>
    </w:rPr>
  </w:style>
  <w:style w:type="character" w:styleId="a5">
    <w:name w:val="Emphasis"/>
    <w:basedOn w:val="a0"/>
    <w:uiPriority w:val="20"/>
    <w:qFormat/>
    <w:rsid w:val="00321F12"/>
    <w:rPr>
      <w:i/>
      <w:iCs/>
    </w:rPr>
  </w:style>
  <w:style w:type="character" w:customStyle="1" w:styleId="apple-converted-space">
    <w:name w:val="apple-converted-space"/>
    <w:basedOn w:val="a0"/>
    <w:rsid w:val="00321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267">
          <w:marLeft w:val="0"/>
          <w:marRight w:val="0"/>
          <w:marTop w:val="0"/>
          <w:marBottom w:val="84"/>
          <w:divBdr>
            <w:top w:val="single" w:sz="6" w:space="1" w:color="D9DF81"/>
            <w:left w:val="single" w:sz="6" w:space="1" w:color="D9DF81"/>
            <w:bottom w:val="single" w:sz="6" w:space="1" w:color="D9DF81"/>
            <w:right w:val="single" w:sz="6" w:space="1" w:color="D9DF81"/>
          </w:divBdr>
        </w:div>
        <w:div w:id="5060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2014-01-18T19:07:00Z</dcterms:created>
  <dcterms:modified xsi:type="dcterms:W3CDTF">2014-01-18T19:07:00Z</dcterms:modified>
</cp:coreProperties>
</file>